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D70" w:rsidRDefault="00142344" w:rsidP="00142344">
      <w:pPr>
        <w:pStyle w:val="Title"/>
        <w:jc w:val="center"/>
      </w:pPr>
      <w:r>
        <w:t>Honors Biology Quarter 1 Project</w:t>
      </w:r>
    </w:p>
    <w:p w:rsidR="00142344" w:rsidRPr="00BE1F86" w:rsidRDefault="00142344" w:rsidP="00142344">
      <w:pPr>
        <w:shd w:val="clear" w:color="auto" w:fill="93D44A"/>
        <w:spacing w:before="150" w:after="0" w:line="240" w:lineRule="auto"/>
        <w:outlineLvl w:val="0"/>
        <w:rPr>
          <w:rFonts w:ascii="Verdana" w:eastAsia="Times New Roman" w:hAnsi="Verdana" w:cs="Times New Roman"/>
          <w:b/>
          <w:bCs/>
          <w:color w:val="FFFFFF"/>
          <w:kern w:val="36"/>
          <w:sz w:val="24"/>
          <w:szCs w:val="24"/>
        </w:rPr>
      </w:pPr>
      <w:r w:rsidRPr="00BE1F86">
        <w:rPr>
          <w:rFonts w:ascii="Verdana" w:eastAsia="Times New Roman" w:hAnsi="Verdana" w:cs="Times New Roman"/>
          <w:b/>
          <w:bCs/>
          <w:color w:val="FFFFFF"/>
          <w:kern w:val="36"/>
          <w:sz w:val="24"/>
          <w:szCs w:val="24"/>
        </w:rPr>
        <w:t xml:space="preserve">Acids </w:t>
      </w:r>
      <w:proofErr w:type="gramStart"/>
      <w:r w:rsidRPr="00BE1F86">
        <w:rPr>
          <w:rFonts w:ascii="Verdana" w:eastAsia="Times New Roman" w:hAnsi="Verdana" w:cs="Times New Roman"/>
          <w:b/>
          <w:bCs/>
          <w:color w:val="FFFFFF"/>
          <w:kern w:val="36"/>
          <w:sz w:val="24"/>
          <w:szCs w:val="24"/>
        </w:rPr>
        <w:t>And</w:t>
      </w:r>
      <w:proofErr w:type="gramEnd"/>
      <w:r w:rsidRPr="00BE1F86">
        <w:rPr>
          <w:rFonts w:ascii="Verdana" w:eastAsia="Times New Roman" w:hAnsi="Verdana" w:cs="Times New Roman"/>
          <w:b/>
          <w:bCs/>
          <w:color w:val="FFFFFF"/>
          <w:kern w:val="36"/>
          <w:sz w:val="24"/>
          <w:szCs w:val="24"/>
        </w:rPr>
        <w:t xml:space="preserve"> Bases</w:t>
      </w:r>
    </w:p>
    <w:p w:rsidR="00142344" w:rsidRPr="00BE1F86" w:rsidRDefault="00142344" w:rsidP="00142344">
      <w:pPr>
        <w:shd w:val="clear" w:color="auto" w:fill="FFFFFF"/>
        <w:spacing w:after="0" w:line="240" w:lineRule="auto"/>
        <w:outlineLvl w:val="1"/>
        <w:rPr>
          <w:rFonts w:ascii="Times New Roman" w:eastAsia="Times New Roman" w:hAnsi="Times New Roman" w:cs="Times New Roman"/>
          <w:b/>
          <w:bCs/>
          <w:color w:val="155FAF"/>
          <w:sz w:val="28"/>
          <w:szCs w:val="28"/>
        </w:rPr>
      </w:pPr>
      <w:r w:rsidRPr="00142344">
        <w:rPr>
          <w:rFonts w:ascii="Times New Roman" w:eastAsia="Times New Roman" w:hAnsi="Times New Roman" w:cs="Times New Roman"/>
          <w:noProof/>
          <w:color w:val="FFFFFF"/>
          <w:sz w:val="28"/>
          <w:szCs w:val="28"/>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066800" cy="1428750"/>
            <wp:effectExtent l="19050" t="0" r="0" b="0"/>
            <wp:wrapSquare wrapText="bothSides"/>
            <wp:docPr id="2" name="ctl00_cntMain_imgProject" descr="http://www.sciencefairadventure.com/i/projectimage/acidsand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ntMain_imgProject" descr="http://www.sciencefairadventure.com/i/projectimage/acidsandbases.jpg"/>
                    <pic:cNvPicPr>
                      <a:picLocks noChangeAspect="1" noChangeArrowheads="1"/>
                    </pic:cNvPicPr>
                  </pic:nvPicPr>
                  <pic:blipFill>
                    <a:blip r:embed="rId5" cstate="print"/>
                    <a:srcRect/>
                    <a:stretch>
                      <a:fillRect/>
                    </a:stretch>
                  </pic:blipFill>
                  <pic:spPr bwMode="auto">
                    <a:xfrm>
                      <a:off x="0" y="0"/>
                      <a:ext cx="1066800" cy="1428750"/>
                    </a:xfrm>
                    <a:prstGeom prst="rect">
                      <a:avLst/>
                    </a:prstGeom>
                    <a:noFill/>
                    <a:ln w="9525">
                      <a:noFill/>
                      <a:miter lim="800000"/>
                      <a:headEnd/>
                      <a:tailEnd/>
                    </a:ln>
                  </pic:spPr>
                </pic:pic>
              </a:graphicData>
            </a:graphic>
          </wp:anchor>
        </w:drawing>
      </w:r>
      <w:r w:rsidRPr="00BE1F86">
        <w:rPr>
          <w:rFonts w:ascii="Times New Roman" w:eastAsia="Times New Roman" w:hAnsi="Times New Roman" w:cs="Times New Roman"/>
          <w:b/>
          <w:bCs/>
          <w:color w:val="155FAF"/>
          <w:sz w:val="28"/>
          <w:szCs w:val="28"/>
        </w:rPr>
        <w:t>Purpose</w:t>
      </w:r>
    </w:p>
    <w:p w:rsidR="00142344" w:rsidRPr="00BE1F86" w:rsidRDefault="00142344" w:rsidP="00142344">
      <w:pPr>
        <w:shd w:val="clear" w:color="auto" w:fill="FFFFFF"/>
        <w:spacing w:before="90" w:after="90" w:line="240" w:lineRule="auto"/>
        <w:ind w:left="60" w:right="60"/>
        <w:rPr>
          <w:rFonts w:ascii="Times New Roman" w:eastAsia="Times New Roman" w:hAnsi="Times New Roman" w:cs="Times New Roman"/>
          <w:color w:val="333333"/>
          <w:sz w:val="28"/>
          <w:szCs w:val="28"/>
        </w:rPr>
      </w:pPr>
      <w:r w:rsidRPr="00BE1F86">
        <w:rPr>
          <w:rFonts w:ascii="Times New Roman" w:eastAsia="Times New Roman" w:hAnsi="Times New Roman" w:cs="Times New Roman"/>
          <w:color w:val="333333"/>
          <w:sz w:val="28"/>
          <w:szCs w:val="28"/>
        </w:rPr>
        <w:t xml:space="preserve">To determine which chemicals are acids and which are bases. </w:t>
      </w:r>
    </w:p>
    <w:p w:rsidR="00142344" w:rsidRPr="00BE1F86" w:rsidRDefault="00D12E8F" w:rsidP="00142344">
      <w:pPr>
        <w:shd w:val="clear" w:color="auto" w:fill="FFFFFF"/>
        <w:spacing w:before="150" w:after="150" w:line="240" w:lineRule="auto"/>
        <w:rPr>
          <w:rFonts w:ascii="Times New Roman" w:eastAsia="Times New Roman" w:hAnsi="Times New Roman" w:cs="Times New Roman"/>
          <w:color w:val="333333"/>
          <w:sz w:val="28"/>
          <w:szCs w:val="28"/>
        </w:rPr>
      </w:pPr>
      <w:r w:rsidRPr="00D12E8F">
        <w:rPr>
          <w:rFonts w:ascii="Times New Roman" w:eastAsia="Times New Roman" w:hAnsi="Times New Roman" w:cs="Times New Roman"/>
          <w:color w:val="333333"/>
          <w:sz w:val="28"/>
          <w:szCs w:val="28"/>
        </w:rPr>
        <w:pict>
          <v:rect id="_x0000_i1027" style="width:0;height:0" o:hralign="center" o:hrstd="t" o:hr="t" fillcolor="#a0a0a0" stroked="f"/>
        </w:pict>
      </w:r>
    </w:p>
    <w:p w:rsidR="00142344" w:rsidRPr="00BE1F86" w:rsidRDefault="00142344" w:rsidP="00142344">
      <w:pPr>
        <w:shd w:val="clear" w:color="auto" w:fill="FFFFFF"/>
        <w:spacing w:after="0" w:line="240" w:lineRule="auto"/>
        <w:outlineLvl w:val="1"/>
        <w:rPr>
          <w:rFonts w:ascii="Times New Roman" w:eastAsia="Times New Roman" w:hAnsi="Times New Roman" w:cs="Times New Roman"/>
          <w:b/>
          <w:bCs/>
          <w:color w:val="155FAF"/>
          <w:sz w:val="28"/>
          <w:szCs w:val="28"/>
        </w:rPr>
      </w:pPr>
      <w:r w:rsidRPr="00BE1F86">
        <w:rPr>
          <w:rFonts w:ascii="Times New Roman" w:eastAsia="Times New Roman" w:hAnsi="Times New Roman" w:cs="Times New Roman"/>
          <w:b/>
          <w:bCs/>
          <w:color w:val="155FAF"/>
          <w:sz w:val="28"/>
          <w:szCs w:val="28"/>
        </w:rPr>
        <w:t>Additional information</w:t>
      </w:r>
    </w:p>
    <w:p w:rsidR="00142344" w:rsidRPr="00BE1F86" w:rsidRDefault="00142344" w:rsidP="00142344">
      <w:pPr>
        <w:shd w:val="clear" w:color="auto" w:fill="FFFFFF"/>
        <w:spacing w:before="90" w:after="90" w:line="240" w:lineRule="auto"/>
        <w:ind w:left="60" w:right="60"/>
        <w:rPr>
          <w:rFonts w:ascii="Times New Roman" w:eastAsia="Times New Roman" w:hAnsi="Times New Roman" w:cs="Times New Roman"/>
          <w:color w:val="333333"/>
          <w:sz w:val="28"/>
          <w:szCs w:val="28"/>
        </w:rPr>
      </w:pPr>
      <w:r w:rsidRPr="00BE1F86">
        <w:rPr>
          <w:rFonts w:ascii="Times New Roman" w:eastAsia="Times New Roman" w:hAnsi="Times New Roman" w:cs="Times New Roman"/>
          <w:color w:val="333333"/>
          <w:sz w:val="28"/>
          <w:szCs w:val="28"/>
        </w:rPr>
        <w:t xml:space="preserve">An acid, represented by the formula HA, is a chemical compound that, when dissolved in water, results in a solution whose hydrogen ion activity is greater than in pure water (a pH less than 7.0). It wasn't until the 17th century that an acid was properly defined. Amateur chemist Robert Boyle defined acids as having the properties of sour taste, corrosiveness to materials, and becoming less acidic when mixed with bases. </w:t>
      </w:r>
      <w:r w:rsidRPr="00BE1F86">
        <w:rPr>
          <w:rFonts w:ascii="Times New Roman" w:eastAsia="Times New Roman" w:hAnsi="Times New Roman" w:cs="Times New Roman"/>
          <w:color w:val="333333"/>
          <w:sz w:val="28"/>
          <w:szCs w:val="28"/>
        </w:rPr>
        <w:br/>
      </w:r>
      <w:r w:rsidRPr="00BE1F86">
        <w:rPr>
          <w:rFonts w:ascii="Times New Roman" w:eastAsia="Times New Roman" w:hAnsi="Times New Roman" w:cs="Times New Roman"/>
          <w:color w:val="333333"/>
          <w:sz w:val="28"/>
          <w:szCs w:val="28"/>
        </w:rPr>
        <w:br/>
        <w:t xml:space="preserve">A base, at least one interpretation of a base, is a chemical that is opposite of acids. When a base is added to an acid, neutralization occurs. Where-as acids increase the </w:t>
      </w:r>
      <w:proofErr w:type="spellStart"/>
      <w:r w:rsidRPr="00BE1F86">
        <w:rPr>
          <w:rFonts w:ascii="Times New Roman" w:eastAsia="Times New Roman" w:hAnsi="Times New Roman" w:cs="Times New Roman"/>
          <w:color w:val="333333"/>
          <w:sz w:val="28"/>
          <w:szCs w:val="28"/>
        </w:rPr>
        <w:t>hydronium</w:t>
      </w:r>
      <w:proofErr w:type="spellEnd"/>
      <w:r w:rsidRPr="00BE1F86">
        <w:rPr>
          <w:rFonts w:ascii="Times New Roman" w:eastAsia="Times New Roman" w:hAnsi="Times New Roman" w:cs="Times New Roman"/>
          <w:color w:val="333333"/>
          <w:sz w:val="28"/>
          <w:szCs w:val="28"/>
        </w:rPr>
        <w:t xml:space="preserve"> ion concentration in water, bases decrease it (opposite effect of an acid). According to Boyle, bases have a slippery feeling and become less basic when mixed with acids. </w:t>
      </w:r>
    </w:p>
    <w:p w:rsidR="00142344" w:rsidRPr="00BE1F86" w:rsidRDefault="00D12E8F" w:rsidP="00142344">
      <w:pPr>
        <w:shd w:val="clear" w:color="auto" w:fill="FFFFFF"/>
        <w:spacing w:before="150" w:after="150" w:line="240" w:lineRule="auto"/>
        <w:rPr>
          <w:rFonts w:ascii="Times New Roman" w:eastAsia="Times New Roman" w:hAnsi="Times New Roman" w:cs="Times New Roman"/>
          <w:color w:val="333333"/>
          <w:sz w:val="28"/>
          <w:szCs w:val="28"/>
        </w:rPr>
      </w:pPr>
      <w:r w:rsidRPr="00D12E8F">
        <w:rPr>
          <w:rFonts w:ascii="Times New Roman" w:eastAsia="Times New Roman" w:hAnsi="Times New Roman" w:cs="Times New Roman"/>
          <w:color w:val="333333"/>
          <w:sz w:val="28"/>
          <w:szCs w:val="28"/>
        </w:rPr>
        <w:pict>
          <v:rect id="_x0000_i1028" style="width:0;height:0" o:hralign="center" o:hrstd="t" o:hr="t" fillcolor="#a0a0a0" stroked="f"/>
        </w:pict>
      </w:r>
    </w:p>
    <w:p w:rsidR="00142344" w:rsidRPr="00BE1F86" w:rsidRDefault="00142344" w:rsidP="00142344">
      <w:pPr>
        <w:shd w:val="clear" w:color="auto" w:fill="FFFFFF"/>
        <w:spacing w:after="0" w:line="240" w:lineRule="auto"/>
        <w:outlineLvl w:val="1"/>
        <w:rPr>
          <w:rFonts w:ascii="Times New Roman" w:eastAsia="Times New Roman" w:hAnsi="Times New Roman" w:cs="Times New Roman"/>
          <w:b/>
          <w:bCs/>
          <w:color w:val="155FAF"/>
          <w:sz w:val="28"/>
          <w:szCs w:val="28"/>
        </w:rPr>
      </w:pPr>
      <w:r w:rsidRPr="00BE1F86">
        <w:rPr>
          <w:rFonts w:ascii="Times New Roman" w:eastAsia="Times New Roman" w:hAnsi="Times New Roman" w:cs="Times New Roman"/>
          <w:b/>
          <w:bCs/>
          <w:color w:val="155FAF"/>
          <w:sz w:val="28"/>
          <w:szCs w:val="28"/>
        </w:rPr>
        <w:t>Required materials</w:t>
      </w:r>
    </w:p>
    <w:p w:rsidR="00142344" w:rsidRPr="00BE1F86" w:rsidRDefault="00142344" w:rsidP="0014234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BE1F86">
        <w:rPr>
          <w:rFonts w:ascii="Times New Roman" w:eastAsia="Times New Roman" w:hAnsi="Times New Roman" w:cs="Times New Roman"/>
          <w:color w:val="333333"/>
          <w:sz w:val="28"/>
          <w:szCs w:val="28"/>
        </w:rPr>
        <w:t>Red cabbage leaves</w:t>
      </w:r>
    </w:p>
    <w:p w:rsidR="00142344" w:rsidRPr="00BE1F86" w:rsidRDefault="00142344" w:rsidP="0014234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BE1F86">
        <w:rPr>
          <w:rFonts w:ascii="Times New Roman" w:eastAsia="Times New Roman" w:hAnsi="Times New Roman" w:cs="Times New Roman"/>
          <w:color w:val="333333"/>
          <w:sz w:val="28"/>
          <w:szCs w:val="28"/>
        </w:rPr>
        <w:t>Water</w:t>
      </w:r>
    </w:p>
    <w:p w:rsidR="00142344" w:rsidRPr="00BE1F86" w:rsidRDefault="00142344" w:rsidP="0014234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BE1F86">
        <w:rPr>
          <w:rFonts w:ascii="Times New Roman" w:eastAsia="Times New Roman" w:hAnsi="Times New Roman" w:cs="Times New Roman"/>
          <w:color w:val="333333"/>
          <w:sz w:val="28"/>
          <w:szCs w:val="28"/>
        </w:rPr>
        <w:t>Bowl</w:t>
      </w:r>
    </w:p>
    <w:p w:rsidR="00142344" w:rsidRPr="00BE1F86" w:rsidRDefault="00142344" w:rsidP="0014234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BE1F86">
        <w:rPr>
          <w:rFonts w:ascii="Times New Roman" w:eastAsia="Times New Roman" w:hAnsi="Times New Roman" w:cs="Times New Roman"/>
          <w:color w:val="333333"/>
          <w:sz w:val="28"/>
          <w:szCs w:val="28"/>
        </w:rPr>
        <w:t>Colanders (food strainer)</w:t>
      </w:r>
    </w:p>
    <w:p w:rsidR="00142344" w:rsidRPr="00BE1F86" w:rsidRDefault="00142344" w:rsidP="0014234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BE1F86">
        <w:rPr>
          <w:rFonts w:ascii="Times New Roman" w:eastAsia="Times New Roman" w:hAnsi="Times New Roman" w:cs="Times New Roman"/>
          <w:color w:val="333333"/>
          <w:sz w:val="28"/>
          <w:szCs w:val="28"/>
        </w:rPr>
        <w:t>Vinegar</w:t>
      </w:r>
    </w:p>
    <w:p w:rsidR="00142344" w:rsidRPr="00BE1F86" w:rsidRDefault="00142344" w:rsidP="0014234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BE1F86">
        <w:rPr>
          <w:rFonts w:ascii="Times New Roman" w:eastAsia="Times New Roman" w:hAnsi="Times New Roman" w:cs="Times New Roman"/>
          <w:color w:val="333333"/>
          <w:sz w:val="28"/>
          <w:szCs w:val="28"/>
        </w:rPr>
        <w:t>Lemon juice (fresh squeezed or lemonade)</w:t>
      </w:r>
    </w:p>
    <w:p w:rsidR="00142344" w:rsidRPr="00BE1F86" w:rsidRDefault="00142344" w:rsidP="0014234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BE1F86">
        <w:rPr>
          <w:rFonts w:ascii="Times New Roman" w:eastAsia="Times New Roman" w:hAnsi="Times New Roman" w:cs="Times New Roman"/>
          <w:color w:val="333333"/>
          <w:sz w:val="28"/>
          <w:szCs w:val="28"/>
        </w:rPr>
        <w:t>Bicarbonate of soda (aka: baking soda)</w:t>
      </w:r>
    </w:p>
    <w:p w:rsidR="00142344" w:rsidRPr="00142344" w:rsidRDefault="00142344" w:rsidP="0014234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BE1F86">
        <w:rPr>
          <w:rFonts w:ascii="Times New Roman" w:eastAsia="Times New Roman" w:hAnsi="Times New Roman" w:cs="Times New Roman"/>
          <w:color w:val="333333"/>
          <w:sz w:val="28"/>
          <w:szCs w:val="28"/>
        </w:rPr>
        <w:t>Laundry detergent</w:t>
      </w:r>
    </w:p>
    <w:p w:rsidR="00142344" w:rsidRPr="00142344" w:rsidRDefault="00142344" w:rsidP="0014234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142344">
        <w:rPr>
          <w:rFonts w:ascii="Times New Roman" w:eastAsia="Times New Roman" w:hAnsi="Times New Roman" w:cs="Times New Roman"/>
          <w:color w:val="333333"/>
          <w:sz w:val="28"/>
          <w:szCs w:val="28"/>
        </w:rPr>
        <w:t>Toothpaste</w:t>
      </w:r>
    </w:p>
    <w:p w:rsidR="00142344" w:rsidRPr="00BE1F86" w:rsidRDefault="00142344" w:rsidP="0014234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142344">
        <w:rPr>
          <w:rFonts w:ascii="Times New Roman" w:eastAsia="Times New Roman" w:hAnsi="Times New Roman" w:cs="Times New Roman"/>
          <w:color w:val="333333"/>
          <w:sz w:val="28"/>
          <w:szCs w:val="28"/>
        </w:rPr>
        <w:t>Gatorade</w:t>
      </w:r>
    </w:p>
    <w:p w:rsidR="00142344" w:rsidRPr="00BE1F86" w:rsidRDefault="00142344" w:rsidP="0014234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BE1F86">
        <w:rPr>
          <w:rFonts w:ascii="Times New Roman" w:eastAsia="Times New Roman" w:hAnsi="Times New Roman" w:cs="Times New Roman"/>
          <w:color w:val="333333"/>
          <w:sz w:val="28"/>
          <w:szCs w:val="28"/>
        </w:rPr>
        <w:t xml:space="preserve">Several </w:t>
      </w:r>
      <w:r w:rsidRPr="00142344">
        <w:rPr>
          <w:rFonts w:ascii="Times New Roman" w:eastAsia="Times New Roman" w:hAnsi="Times New Roman" w:cs="Times New Roman"/>
          <w:color w:val="333333"/>
          <w:sz w:val="28"/>
          <w:szCs w:val="28"/>
        </w:rPr>
        <w:t xml:space="preserve">cups or </w:t>
      </w:r>
      <w:r w:rsidRPr="00BE1F86">
        <w:rPr>
          <w:rFonts w:ascii="Times New Roman" w:eastAsia="Times New Roman" w:hAnsi="Times New Roman" w:cs="Times New Roman"/>
          <w:color w:val="333333"/>
          <w:sz w:val="28"/>
          <w:szCs w:val="28"/>
        </w:rPr>
        <w:t>glass jars of t</w:t>
      </w:r>
      <w:r w:rsidRPr="00142344">
        <w:rPr>
          <w:rFonts w:ascii="Times New Roman" w:eastAsia="Times New Roman" w:hAnsi="Times New Roman" w:cs="Times New Roman"/>
          <w:color w:val="333333"/>
          <w:sz w:val="28"/>
          <w:szCs w:val="28"/>
        </w:rPr>
        <w:t xml:space="preserve">he same size </w:t>
      </w:r>
    </w:p>
    <w:p w:rsidR="00142344" w:rsidRPr="00BE1F86" w:rsidRDefault="00142344" w:rsidP="0014234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BE1F86">
        <w:rPr>
          <w:rFonts w:ascii="Times New Roman" w:eastAsia="Times New Roman" w:hAnsi="Times New Roman" w:cs="Times New Roman"/>
          <w:color w:val="333333"/>
          <w:sz w:val="28"/>
          <w:szCs w:val="28"/>
        </w:rPr>
        <w:t>Eye-dropper (optional)</w:t>
      </w:r>
    </w:p>
    <w:p w:rsidR="00142344" w:rsidRPr="00BE1F86" w:rsidRDefault="00D12E8F" w:rsidP="00142344">
      <w:pPr>
        <w:shd w:val="clear" w:color="auto" w:fill="FFFFFF"/>
        <w:spacing w:before="150" w:after="150" w:line="240" w:lineRule="auto"/>
        <w:rPr>
          <w:rFonts w:ascii="Times New Roman" w:eastAsia="Times New Roman" w:hAnsi="Times New Roman" w:cs="Times New Roman"/>
          <w:color w:val="333333"/>
          <w:sz w:val="28"/>
          <w:szCs w:val="28"/>
        </w:rPr>
      </w:pPr>
      <w:r w:rsidRPr="00D12E8F">
        <w:rPr>
          <w:rFonts w:ascii="Times New Roman" w:eastAsia="Times New Roman" w:hAnsi="Times New Roman" w:cs="Times New Roman"/>
          <w:color w:val="333333"/>
          <w:sz w:val="28"/>
          <w:szCs w:val="28"/>
        </w:rPr>
        <w:pict>
          <v:rect id="_x0000_i1029" style="width:0;height:0" o:hralign="center" o:hrstd="t" o:hr="t" fillcolor="#a0a0a0" stroked="f"/>
        </w:pict>
      </w:r>
    </w:p>
    <w:p w:rsidR="00142344" w:rsidRDefault="00142344" w:rsidP="00142344">
      <w:pPr>
        <w:shd w:val="clear" w:color="auto" w:fill="FFFFFF"/>
        <w:spacing w:after="0" w:line="240" w:lineRule="auto"/>
        <w:outlineLvl w:val="1"/>
        <w:rPr>
          <w:rFonts w:ascii="Times New Roman" w:eastAsia="Times New Roman" w:hAnsi="Times New Roman" w:cs="Times New Roman"/>
          <w:b/>
          <w:bCs/>
          <w:color w:val="155FAF"/>
          <w:sz w:val="28"/>
          <w:szCs w:val="28"/>
        </w:rPr>
      </w:pPr>
    </w:p>
    <w:p w:rsidR="00142344" w:rsidRDefault="00142344" w:rsidP="00142344">
      <w:pPr>
        <w:shd w:val="clear" w:color="auto" w:fill="FFFFFF"/>
        <w:spacing w:after="0" w:line="240" w:lineRule="auto"/>
        <w:outlineLvl w:val="1"/>
        <w:rPr>
          <w:rFonts w:ascii="Times New Roman" w:eastAsia="Times New Roman" w:hAnsi="Times New Roman" w:cs="Times New Roman"/>
          <w:b/>
          <w:bCs/>
          <w:color w:val="155FAF"/>
          <w:sz w:val="28"/>
          <w:szCs w:val="28"/>
        </w:rPr>
      </w:pPr>
    </w:p>
    <w:p w:rsidR="00142344" w:rsidRPr="00BE1F86" w:rsidRDefault="00142344" w:rsidP="00142344">
      <w:pPr>
        <w:shd w:val="clear" w:color="auto" w:fill="FFFFFF"/>
        <w:spacing w:after="0" w:line="240" w:lineRule="auto"/>
        <w:outlineLvl w:val="1"/>
        <w:rPr>
          <w:rFonts w:ascii="Times New Roman" w:eastAsia="Times New Roman" w:hAnsi="Times New Roman" w:cs="Times New Roman"/>
          <w:b/>
          <w:bCs/>
          <w:color w:val="155FAF"/>
          <w:sz w:val="28"/>
          <w:szCs w:val="28"/>
        </w:rPr>
      </w:pPr>
      <w:r w:rsidRPr="00BE1F86">
        <w:rPr>
          <w:rFonts w:ascii="Times New Roman" w:eastAsia="Times New Roman" w:hAnsi="Times New Roman" w:cs="Times New Roman"/>
          <w:b/>
          <w:bCs/>
          <w:color w:val="155FAF"/>
          <w:sz w:val="28"/>
          <w:szCs w:val="28"/>
        </w:rPr>
        <w:t xml:space="preserve">Estimated Experiment Time </w:t>
      </w:r>
    </w:p>
    <w:p w:rsidR="00142344" w:rsidRPr="00BE1F86" w:rsidRDefault="00142344" w:rsidP="00142344">
      <w:pPr>
        <w:shd w:val="clear" w:color="auto" w:fill="FFFFFF"/>
        <w:spacing w:before="90" w:after="90" w:line="240" w:lineRule="auto"/>
        <w:ind w:left="60" w:right="60"/>
        <w:rPr>
          <w:rFonts w:ascii="Times New Roman" w:eastAsia="Times New Roman" w:hAnsi="Times New Roman" w:cs="Times New Roman"/>
          <w:color w:val="333333"/>
          <w:sz w:val="28"/>
          <w:szCs w:val="28"/>
        </w:rPr>
      </w:pPr>
      <w:r w:rsidRPr="00BE1F86">
        <w:rPr>
          <w:rFonts w:ascii="Times New Roman" w:eastAsia="Times New Roman" w:hAnsi="Times New Roman" w:cs="Times New Roman"/>
          <w:color w:val="333333"/>
          <w:sz w:val="28"/>
          <w:szCs w:val="28"/>
        </w:rPr>
        <w:t>About 45 minutes to an hour</w:t>
      </w:r>
    </w:p>
    <w:p w:rsidR="00142344" w:rsidRPr="00BE1F86" w:rsidRDefault="00D12E8F" w:rsidP="00142344">
      <w:pPr>
        <w:shd w:val="clear" w:color="auto" w:fill="FFFFFF"/>
        <w:spacing w:before="150" w:after="150" w:line="240" w:lineRule="auto"/>
        <w:rPr>
          <w:rFonts w:ascii="Times New Roman" w:eastAsia="Times New Roman" w:hAnsi="Times New Roman" w:cs="Times New Roman"/>
          <w:color w:val="333333"/>
          <w:sz w:val="28"/>
          <w:szCs w:val="28"/>
        </w:rPr>
      </w:pPr>
      <w:r w:rsidRPr="00D12E8F">
        <w:rPr>
          <w:rFonts w:ascii="Times New Roman" w:eastAsia="Times New Roman" w:hAnsi="Times New Roman" w:cs="Times New Roman"/>
          <w:color w:val="333333"/>
          <w:sz w:val="28"/>
          <w:szCs w:val="28"/>
        </w:rPr>
        <w:pict>
          <v:rect id="_x0000_i1030" style="width:0;height:0" o:hralign="center" o:hrstd="t" o:hr="t" fillcolor="#a0a0a0" stroked="f"/>
        </w:pict>
      </w:r>
    </w:p>
    <w:p w:rsidR="00142344" w:rsidRPr="00BE1F86" w:rsidRDefault="00142344" w:rsidP="00142344">
      <w:pPr>
        <w:shd w:val="clear" w:color="auto" w:fill="FFFFFF"/>
        <w:spacing w:after="0" w:line="240" w:lineRule="auto"/>
        <w:outlineLvl w:val="1"/>
        <w:rPr>
          <w:rFonts w:ascii="Times New Roman" w:eastAsia="Times New Roman" w:hAnsi="Times New Roman" w:cs="Times New Roman"/>
          <w:b/>
          <w:bCs/>
          <w:color w:val="155FAF"/>
          <w:sz w:val="28"/>
          <w:szCs w:val="28"/>
        </w:rPr>
      </w:pPr>
      <w:r w:rsidRPr="00BE1F86">
        <w:rPr>
          <w:rFonts w:ascii="Times New Roman" w:eastAsia="Times New Roman" w:hAnsi="Times New Roman" w:cs="Times New Roman"/>
          <w:b/>
          <w:bCs/>
          <w:color w:val="155FAF"/>
          <w:sz w:val="28"/>
          <w:szCs w:val="28"/>
        </w:rPr>
        <w:t>Step-By-Step Procedure</w:t>
      </w:r>
    </w:p>
    <w:p w:rsidR="00142344" w:rsidRPr="00BE1F86" w:rsidRDefault="00142344" w:rsidP="0014234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BE1F86">
        <w:rPr>
          <w:rFonts w:ascii="Times New Roman" w:eastAsia="Times New Roman" w:hAnsi="Times New Roman" w:cs="Times New Roman"/>
          <w:b/>
          <w:bCs/>
          <w:color w:val="333333"/>
          <w:sz w:val="28"/>
          <w:szCs w:val="28"/>
        </w:rPr>
        <w:t>1.</w:t>
      </w:r>
      <w:r w:rsidRPr="00BE1F86">
        <w:rPr>
          <w:rFonts w:ascii="Times New Roman" w:eastAsia="Times New Roman" w:hAnsi="Times New Roman" w:cs="Times New Roman"/>
          <w:color w:val="333333"/>
          <w:sz w:val="28"/>
          <w:szCs w:val="28"/>
        </w:rPr>
        <w:t xml:space="preserve"> Cut your cabbage leaves into small pieces.</w:t>
      </w:r>
    </w:p>
    <w:p w:rsidR="00142344" w:rsidRPr="00BE1F86" w:rsidRDefault="00142344" w:rsidP="0014234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BE1F86">
        <w:rPr>
          <w:rFonts w:ascii="Times New Roman" w:eastAsia="Times New Roman" w:hAnsi="Times New Roman" w:cs="Times New Roman"/>
          <w:b/>
          <w:bCs/>
          <w:color w:val="333333"/>
          <w:sz w:val="28"/>
          <w:szCs w:val="28"/>
        </w:rPr>
        <w:t>2.</w:t>
      </w:r>
      <w:r w:rsidRPr="00BE1F86">
        <w:rPr>
          <w:rFonts w:ascii="Times New Roman" w:eastAsia="Times New Roman" w:hAnsi="Times New Roman" w:cs="Times New Roman"/>
          <w:color w:val="333333"/>
          <w:sz w:val="28"/>
          <w:szCs w:val="28"/>
        </w:rPr>
        <w:t xml:space="preserve"> Boil several cups of water. They'll need to be enough water to submerge your cut cabbage pieces later on.</w:t>
      </w:r>
    </w:p>
    <w:p w:rsidR="00142344" w:rsidRPr="00BE1F86" w:rsidRDefault="00142344" w:rsidP="0014234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BE1F86">
        <w:rPr>
          <w:rFonts w:ascii="Times New Roman" w:eastAsia="Times New Roman" w:hAnsi="Times New Roman" w:cs="Times New Roman"/>
          <w:b/>
          <w:bCs/>
          <w:color w:val="333333"/>
          <w:sz w:val="28"/>
          <w:szCs w:val="28"/>
        </w:rPr>
        <w:t>3.</w:t>
      </w:r>
      <w:r w:rsidRPr="00BE1F86">
        <w:rPr>
          <w:rFonts w:ascii="Times New Roman" w:eastAsia="Times New Roman" w:hAnsi="Times New Roman" w:cs="Times New Roman"/>
          <w:color w:val="333333"/>
          <w:sz w:val="28"/>
          <w:szCs w:val="28"/>
        </w:rPr>
        <w:t xml:space="preserve"> Place your cut cabbage in a bowl. Pour the boiling water into the bowl. Let the cabbage pieces soak for at least thirty minutes (your water should become a dark-purplish color).</w:t>
      </w:r>
    </w:p>
    <w:p w:rsidR="00142344" w:rsidRPr="00BE1F86" w:rsidRDefault="00142344" w:rsidP="0014234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BE1F86">
        <w:rPr>
          <w:rFonts w:ascii="Times New Roman" w:eastAsia="Times New Roman" w:hAnsi="Times New Roman" w:cs="Times New Roman"/>
          <w:b/>
          <w:bCs/>
          <w:color w:val="333333"/>
          <w:sz w:val="28"/>
          <w:szCs w:val="28"/>
        </w:rPr>
        <w:t>4.</w:t>
      </w:r>
      <w:r w:rsidRPr="00BE1F86">
        <w:rPr>
          <w:rFonts w:ascii="Times New Roman" w:eastAsia="Times New Roman" w:hAnsi="Times New Roman" w:cs="Times New Roman"/>
          <w:color w:val="333333"/>
          <w:sz w:val="28"/>
          <w:szCs w:val="28"/>
        </w:rPr>
        <w:t xml:space="preserve"> Separate the cooled "cabbage juice" from the leaves. You can either take the cabbage out with a </w:t>
      </w:r>
      <w:proofErr w:type="spellStart"/>
      <w:r w:rsidRPr="00BE1F86">
        <w:rPr>
          <w:rFonts w:ascii="Times New Roman" w:eastAsia="Times New Roman" w:hAnsi="Times New Roman" w:cs="Times New Roman"/>
          <w:color w:val="333333"/>
          <w:sz w:val="28"/>
          <w:szCs w:val="28"/>
        </w:rPr>
        <w:t>holed</w:t>
      </w:r>
      <w:proofErr w:type="spellEnd"/>
      <w:r w:rsidRPr="00BE1F86">
        <w:rPr>
          <w:rFonts w:ascii="Times New Roman" w:eastAsia="Times New Roman" w:hAnsi="Times New Roman" w:cs="Times New Roman"/>
          <w:color w:val="333333"/>
          <w:sz w:val="28"/>
          <w:szCs w:val="28"/>
        </w:rPr>
        <w:t>-spoon or pour the bowl of cabbage juice into a strainer over another bowl, allowing the strainer to filter-out the cabbage pieces.</w:t>
      </w:r>
    </w:p>
    <w:p w:rsidR="00142344" w:rsidRPr="00BE1F86" w:rsidRDefault="00142344" w:rsidP="0014234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BE1F86">
        <w:rPr>
          <w:rFonts w:ascii="Times New Roman" w:eastAsia="Times New Roman" w:hAnsi="Times New Roman" w:cs="Times New Roman"/>
          <w:b/>
          <w:bCs/>
          <w:color w:val="333333"/>
          <w:sz w:val="28"/>
          <w:szCs w:val="28"/>
        </w:rPr>
        <w:t>5.</w:t>
      </w:r>
      <w:r w:rsidRPr="00BE1F86">
        <w:rPr>
          <w:rFonts w:ascii="Times New Roman" w:eastAsia="Times New Roman" w:hAnsi="Times New Roman" w:cs="Times New Roman"/>
          <w:color w:val="333333"/>
          <w:sz w:val="28"/>
          <w:szCs w:val="28"/>
        </w:rPr>
        <w:t xml:space="preserve"> Line up your glass jars, about one or two inches apart. Pour some of each chemical (vinegar, lemon </w:t>
      </w:r>
      <w:r w:rsidRPr="00142344">
        <w:rPr>
          <w:rFonts w:ascii="Times New Roman" w:eastAsia="Times New Roman" w:hAnsi="Times New Roman" w:cs="Times New Roman"/>
          <w:color w:val="333333"/>
          <w:sz w:val="28"/>
          <w:szCs w:val="28"/>
        </w:rPr>
        <w:t xml:space="preserve">juice, bicarbonate of soda, </w:t>
      </w:r>
      <w:r w:rsidRPr="00BE1F86">
        <w:rPr>
          <w:rFonts w:ascii="Times New Roman" w:eastAsia="Times New Roman" w:hAnsi="Times New Roman" w:cs="Times New Roman"/>
          <w:color w:val="333333"/>
          <w:sz w:val="28"/>
          <w:szCs w:val="28"/>
        </w:rPr>
        <w:t>laundry detergent</w:t>
      </w:r>
      <w:r w:rsidRPr="00142344">
        <w:rPr>
          <w:rFonts w:ascii="Times New Roman" w:eastAsia="Times New Roman" w:hAnsi="Times New Roman" w:cs="Times New Roman"/>
          <w:color w:val="333333"/>
          <w:sz w:val="28"/>
          <w:szCs w:val="28"/>
        </w:rPr>
        <w:t xml:space="preserve">, toothpaste, and </w:t>
      </w:r>
      <w:proofErr w:type="spellStart"/>
      <w:proofErr w:type="gramStart"/>
      <w:r w:rsidRPr="00142344">
        <w:rPr>
          <w:rFonts w:ascii="Times New Roman" w:eastAsia="Times New Roman" w:hAnsi="Times New Roman" w:cs="Times New Roman"/>
          <w:color w:val="333333"/>
          <w:sz w:val="28"/>
          <w:szCs w:val="28"/>
        </w:rPr>
        <w:t>gatorade</w:t>
      </w:r>
      <w:proofErr w:type="spellEnd"/>
      <w:proofErr w:type="gramEnd"/>
      <w:r w:rsidRPr="00BE1F86">
        <w:rPr>
          <w:rFonts w:ascii="Times New Roman" w:eastAsia="Times New Roman" w:hAnsi="Times New Roman" w:cs="Times New Roman"/>
          <w:color w:val="333333"/>
          <w:sz w:val="28"/>
          <w:szCs w:val="28"/>
        </w:rPr>
        <w:t>) into each jar.</w:t>
      </w:r>
    </w:p>
    <w:p w:rsidR="00142344" w:rsidRPr="00BE1F86" w:rsidRDefault="00142344" w:rsidP="0014234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BE1F86">
        <w:rPr>
          <w:rFonts w:ascii="Times New Roman" w:eastAsia="Times New Roman" w:hAnsi="Times New Roman" w:cs="Times New Roman"/>
          <w:b/>
          <w:bCs/>
          <w:color w:val="333333"/>
          <w:sz w:val="28"/>
          <w:szCs w:val="28"/>
        </w:rPr>
        <w:t>6.</w:t>
      </w:r>
      <w:r w:rsidRPr="00BE1F86">
        <w:rPr>
          <w:rFonts w:ascii="Times New Roman" w:eastAsia="Times New Roman" w:hAnsi="Times New Roman" w:cs="Times New Roman"/>
          <w:color w:val="333333"/>
          <w:sz w:val="28"/>
          <w:szCs w:val="28"/>
        </w:rPr>
        <w:t xml:space="preserve"> Now it's time to test if your chemical is an acid or a base. Pour a dash of your cabbage juice into each jar/vial. To avoid pouring too much, you may want to use an eye-dropper. You may also need to swirl your mixture around a bit. What happens to each mixture of cabbage juice and chemical? If your mixture turned pink, your chemical is an acid. If your mixture turns blue or green, your chemical is a base.</w:t>
      </w:r>
    </w:p>
    <w:p w:rsidR="00142344" w:rsidRPr="00BE1F86" w:rsidRDefault="00D12E8F" w:rsidP="00142344">
      <w:pPr>
        <w:shd w:val="clear" w:color="auto" w:fill="FFFFFF"/>
        <w:spacing w:before="150" w:after="150" w:line="240" w:lineRule="auto"/>
        <w:rPr>
          <w:rFonts w:ascii="Times New Roman" w:eastAsia="Times New Roman" w:hAnsi="Times New Roman" w:cs="Times New Roman"/>
          <w:color w:val="333333"/>
          <w:sz w:val="28"/>
          <w:szCs w:val="28"/>
        </w:rPr>
      </w:pPr>
      <w:r w:rsidRPr="00D12E8F">
        <w:rPr>
          <w:rFonts w:ascii="Times New Roman" w:eastAsia="Times New Roman" w:hAnsi="Times New Roman" w:cs="Times New Roman"/>
          <w:color w:val="333333"/>
          <w:sz w:val="28"/>
          <w:szCs w:val="28"/>
        </w:rPr>
        <w:pict>
          <v:rect id="_x0000_i1031" style="width:0;height:0" o:hralign="center" o:hrstd="t" o:hr="t" fillcolor="#a0a0a0" stroked="f"/>
        </w:pict>
      </w:r>
    </w:p>
    <w:p w:rsidR="00142344" w:rsidRPr="00BE1F86" w:rsidRDefault="00142344" w:rsidP="00142344">
      <w:pPr>
        <w:shd w:val="clear" w:color="auto" w:fill="FFFFFF"/>
        <w:spacing w:after="0" w:line="240" w:lineRule="auto"/>
        <w:outlineLvl w:val="1"/>
        <w:rPr>
          <w:rFonts w:ascii="Times New Roman" w:eastAsia="Times New Roman" w:hAnsi="Times New Roman" w:cs="Times New Roman"/>
          <w:b/>
          <w:bCs/>
          <w:color w:val="155FAF"/>
          <w:sz w:val="28"/>
          <w:szCs w:val="28"/>
        </w:rPr>
      </w:pPr>
      <w:r w:rsidRPr="00BE1F86">
        <w:rPr>
          <w:rFonts w:ascii="Times New Roman" w:eastAsia="Times New Roman" w:hAnsi="Times New Roman" w:cs="Times New Roman"/>
          <w:b/>
          <w:bCs/>
          <w:color w:val="155FAF"/>
          <w:sz w:val="28"/>
          <w:szCs w:val="28"/>
        </w:rPr>
        <w:t>Note</w:t>
      </w:r>
    </w:p>
    <w:p w:rsidR="00142344" w:rsidRPr="00BE1F86" w:rsidRDefault="00142344" w:rsidP="00142344">
      <w:pPr>
        <w:shd w:val="clear" w:color="auto" w:fill="FFFFFF"/>
        <w:spacing w:before="90" w:after="90" w:line="240" w:lineRule="auto"/>
        <w:ind w:left="60" w:right="60"/>
        <w:rPr>
          <w:rFonts w:ascii="Times New Roman" w:eastAsia="Times New Roman" w:hAnsi="Times New Roman" w:cs="Times New Roman"/>
          <w:color w:val="333333"/>
          <w:sz w:val="28"/>
          <w:szCs w:val="28"/>
        </w:rPr>
      </w:pPr>
      <w:r w:rsidRPr="00BE1F86">
        <w:rPr>
          <w:rFonts w:ascii="Times New Roman" w:eastAsia="Times New Roman" w:hAnsi="Times New Roman" w:cs="Times New Roman"/>
          <w:color w:val="333333"/>
          <w:sz w:val="28"/>
          <w:szCs w:val="28"/>
        </w:rPr>
        <w:t xml:space="preserve">This is an interesting and safe experiment that can be conducted right in your own kitchen with commonly available household items. If you're having difficulty getting your "cabbage juice" to work as a proper indicator, it's possible you didn't let it soak long enough. It's recommended to let it soak a minimum of thirty minutes, but waiting an hour will be the most effective. </w:t>
      </w:r>
    </w:p>
    <w:p w:rsidR="00142344" w:rsidRPr="00BE1F86" w:rsidRDefault="00D12E8F" w:rsidP="00142344">
      <w:pPr>
        <w:shd w:val="clear" w:color="auto" w:fill="FFFFFF"/>
        <w:spacing w:before="150" w:after="150" w:line="240" w:lineRule="auto"/>
        <w:rPr>
          <w:rFonts w:ascii="Verdana" w:eastAsia="Times New Roman" w:hAnsi="Verdana" w:cs="Times New Roman"/>
          <w:color w:val="333333"/>
          <w:sz w:val="18"/>
          <w:szCs w:val="18"/>
        </w:rPr>
      </w:pPr>
      <w:r w:rsidRPr="00D12E8F">
        <w:rPr>
          <w:rFonts w:ascii="Verdana" w:eastAsia="Times New Roman" w:hAnsi="Verdana" w:cs="Times New Roman"/>
          <w:color w:val="333333"/>
          <w:sz w:val="18"/>
          <w:szCs w:val="18"/>
        </w:rPr>
        <w:pict>
          <v:rect id="_x0000_i1032" style="width:0;height:0" o:hralign="center" o:hrstd="t" o:hr="t" fillcolor="#a0a0a0" stroked="f"/>
        </w:pict>
      </w:r>
    </w:p>
    <w:p w:rsidR="00142344" w:rsidRPr="00BE1F86" w:rsidRDefault="00142344" w:rsidP="00142344">
      <w:pPr>
        <w:shd w:val="clear" w:color="auto" w:fill="FFFFFF"/>
        <w:spacing w:before="150" w:after="150" w:line="240" w:lineRule="auto"/>
        <w:rPr>
          <w:rFonts w:ascii="Verdana" w:eastAsia="Times New Roman" w:hAnsi="Verdana" w:cs="Times New Roman"/>
          <w:color w:val="333333"/>
          <w:sz w:val="18"/>
          <w:szCs w:val="18"/>
        </w:rPr>
      </w:pPr>
    </w:p>
    <w:p w:rsidR="00142344" w:rsidRDefault="00142344" w:rsidP="00142344"/>
    <w:p w:rsidR="00142344" w:rsidRDefault="00142344" w:rsidP="00142344"/>
    <w:p w:rsidR="00142344" w:rsidRPr="00607BC8" w:rsidRDefault="00142344" w:rsidP="00142344">
      <w:pPr>
        <w:pStyle w:val="Title"/>
        <w:jc w:val="center"/>
        <w:rPr>
          <w:color w:val="000000" w:themeColor="text1"/>
        </w:rPr>
      </w:pPr>
      <w:r w:rsidRPr="00607BC8">
        <w:rPr>
          <w:color w:val="000000" w:themeColor="text1"/>
        </w:rPr>
        <w:t>Lab Report Template</w:t>
      </w:r>
    </w:p>
    <w:p w:rsidR="00142344" w:rsidRPr="00607BC8" w:rsidRDefault="00142344" w:rsidP="00142344">
      <w:pPr>
        <w:pStyle w:val="Heading1"/>
        <w:rPr>
          <w:color w:val="000000" w:themeColor="text1"/>
        </w:rPr>
      </w:pPr>
      <w:r w:rsidRPr="00607BC8">
        <w:rPr>
          <w:color w:val="000000" w:themeColor="text1"/>
        </w:rPr>
        <w:t>Title:</w:t>
      </w:r>
    </w:p>
    <w:p w:rsidR="00142344" w:rsidRPr="00607BC8" w:rsidRDefault="00142344" w:rsidP="00142344">
      <w:pPr>
        <w:rPr>
          <w:color w:val="000000" w:themeColor="text1"/>
        </w:rPr>
      </w:pPr>
      <w:r w:rsidRPr="00607BC8">
        <w:rPr>
          <w:color w:val="000000" w:themeColor="text1"/>
        </w:rPr>
        <w:tab/>
        <w:t>*a brief, concise descriptive title</w:t>
      </w:r>
    </w:p>
    <w:p w:rsidR="00142344" w:rsidRPr="00607BC8" w:rsidRDefault="00142344" w:rsidP="00142344">
      <w:pPr>
        <w:pStyle w:val="Heading1"/>
        <w:rPr>
          <w:color w:val="000000" w:themeColor="text1"/>
        </w:rPr>
      </w:pPr>
      <w:r w:rsidRPr="00607BC8">
        <w:rPr>
          <w:color w:val="000000" w:themeColor="text1"/>
        </w:rPr>
        <w:t>Introduction:</w:t>
      </w:r>
    </w:p>
    <w:p w:rsidR="00142344" w:rsidRPr="00607BC8" w:rsidRDefault="00142344" w:rsidP="00142344">
      <w:pPr>
        <w:rPr>
          <w:color w:val="000000" w:themeColor="text1"/>
        </w:rPr>
      </w:pPr>
      <w:r w:rsidRPr="00607BC8">
        <w:rPr>
          <w:color w:val="000000" w:themeColor="text1"/>
        </w:rPr>
        <w:tab/>
        <w:t>*background information</w:t>
      </w:r>
    </w:p>
    <w:p w:rsidR="00142344" w:rsidRPr="00607BC8" w:rsidRDefault="00142344" w:rsidP="00142344">
      <w:pPr>
        <w:rPr>
          <w:color w:val="000000" w:themeColor="text1"/>
        </w:rPr>
      </w:pPr>
      <w:r w:rsidRPr="00607BC8">
        <w:rPr>
          <w:color w:val="000000" w:themeColor="text1"/>
        </w:rPr>
        <w:tab/>
        <w:t>*purpose</w:t>
      </w:r>
    </w:p>
    <w:p w:rsidR="00142344" w:rsidRPr="00607BC8" w:rsidRDefault="00142344" w:rsidP="00142344">
      <w:pPr>
        <w:rPr>
          <w:color w:val="000000" w:themeColor="text1"/>
        </w:rPr>
      </w:pPr>
      <w:r w:rsidRPr="00607BC8">
        <w:rPr>
          <w:color w:val="000000" w:themeColor="text1"/>
        </w:rPr>
        <w:tab/>
        <w:t>*Hypothesis</w:t>
      </w:r>
    </w:p>
    <w:p w:rsidR="00142344" w:rsidRPr="00607BC8" w:rsidRDefault="00142344" w:rsidP="00142344">
      <w:pPr>
        <w:pStyle w:val="Heading1"/>
        <w:rPr>
          <w:color w:val="000000" w:themeColor="text1"/>
        </w:rPr>
      </w:pPr>
      <w:r w:rsidRPr="00607BC8">
        <w:rPr>
          <w:color w:val="000000" w:themeColor="text1"/>
        </w:rPr>
        <w:t>Materials:</w:t>
      </w:r>
    </w:p>
    <w:p w:rsidR="00142344" w:rsidRPr="00607BC8" w:rsidRDefault="00142344" w:rsidP="00142344">
      <w:pPr>
        <w:rPr>
          <w:color w:val="000000" w:themeColor="text1"/>
        </w:rPr>
      </w:pPr>
      <w:r w:rsidRPr="00607BC8">
        <w:rPr>
          <w:color w:val="000000" w:themeColor="text1"/>
        </w:rPr>
        <w:tab/>
        <w:t>*make a list of ALL items used in the lab experiment.</w:t>
      </w:r>
    </w:p>
    <w:p w:rsidR="00142344" w:rsidRPr="00607BC8" w:rsidRDefault="00142344" w:rsidP="00142344">
      <w:pPr>
        <w:rPr>
          <w:color w:val="000000" w:themeColor="text1"/>
        </w:rPr>
      </w:pPr>
      <w:r w:rsidRPr="00607BC8">
        <w:rPr>
          <w:color w:val="000000" w:themeColor="text1"/>
        </w:rPr>
        <w:tab/>
        <w:t>*Example:</w:t>
      </w:r>
    </w:p>
    <w:p w:rsidR="00142344" w:rsidRPr="00607BC8" w:rsidRDefault="00142344" w:rsidP="00142344">
      <w:pPr>
        <w:pStyle w:val="ListParagraph"/>
        <w:numPr>
          <w:ilvl w:val="0"/>
          <w:numId w:val="4"/>
        </w:numPr>
        <w:rPr>
          <w:color w:val="000000" w:themeColor="text1"/>
        </w:rPr>
      </w:pPr>
      <w:r w:rsidRPr="00607BC8">
        <w:rPr>
          <w:color w:val="000000" w:themeColor="text1"/>
        </w:rPr>
        <w:t>100mL beaker</w:t>
      </w:r>
    </w:p>
    <w:p w:rsidR="00142344" w:rsidRPr="00607BC8" w:rsidRDefault="00142344" w:rsidP="00142344">
      <w:pPr>
        <w:pStyle w:val="ListParagraph"/>
        <w:numPr>
          <w:ilvl w:val="0"/>
          <w:numId w:val="4"/>
        </w:numPr>
        <w:rPr>
          <w:color w:val="000000" w:themeColor="text1"/>
        </w:rPr>
      </w:pPr>
      <w:r w:rsidRPr="00607BC8">
        <w:rPr>
          <w:color w:val="000000" w:themeColor="text1"/>
        </w:rPr>
        <w:t>Four test tubes</w:t>
      </w:r>
    </w:p>
    <w:p w:rsidR="00142344" w:rsidRPr="00607BC8" w:rsidRDefault="00142344" w:rsidP="00142344">
      <w:pPr>
        <w:pStyle w:val="ListParagraph"/>
        <w:numPr>
          <w:ilvl w:val="0"/>
          <w:numId w:val="4"/>
        </w:numPr>
        <w:rPr>
          <w:color w:val="000000" w:themeColor="text1"/>
        </w:rPr>
      </w:pPr>
      <w:r w:rsidRPr="00607BC8">
        <w:rPr>
          <w:color w:val="000000" w:themeColor="text1"/>
        </w:rPr>
        <w:t>A test tube rack</w:t>
      </w:r>
    </w:p>
    <w:p w:rsidR="00142344" w:rsidRPr="00607BC8" w:rsidRDefault="00142344" w:rsidP="00142344">
      <w:pPr>
        <w:pStyle w:val="ListParagraph"/>
        <w:numPr>
          <w:ilvl w:val="0"/>
          <w:numId w:val="4"/>
        </w:numPr>
        <w:rPr>
          <w:color w:val="000000" w:themeColor="text1"/>
        </w:rPr>
      </w:pPr>
      <w:r w:rsidRPr="00607BC8">
        <w:rPr>
          <w:color w:val="000000" w:themeColor="text1"/>
        </w:rPr>
        <w:t>Thermometer</w:t>
      </w:r>
    </w:p>
    <w:p w:rsidR="00142344" w:rsidRPr="00607BC8" w:rsidRDefault="00142344" w:rsidP="00142344">
      <w:pPr>
        <w:pStyle w:val="Heading1"/>
        <w:rPr>
          <w:color w:val="000000" w:themeColor="text1"/>
        </w:rPr>
      </w:pPr>
      <w:r w:rsidRPr="00607BC8">
        <w:rPr>
          <w:color w:val="000000" w:themeColor="text1"/>
        </w:rPr>
        <w:t>Procedure:</w:t>
      </w:r>
    </w:p>
    <w:p w:rsidR="00142344" w:rsidRPr="00607BC8" w:rsidRDefault="00142344" w:rsidP="00142344">
      <w:pPr>
        <w:rPr>
          <w:color w:val="000000" w:themeColor="text1"/>
        </w:rPr>
      </w:pPr>
      <w:r w:rsidRPr="00607BC8">
        <w:rPr>
          <w:color w:val="000000" w:themeColor="text1"/>
        </w:rPr>
        <w:tab/>
        <w:t>*Write a paragraph (complete sentences) which explains what you did in the lab.</w:t>
      </w:r>
    </w:p>
    <w:p w:rsidR="00142344" w:rsidRPr="00607BC8" w:rsidRDefault="00142344" w:rsidP="00142344">
      <w:pPr>
        <w:ind w:left="720"/>
        <w:rPr>
          <w:color w:val="000000" w:themeColor="text1"/>
        </w:rPr>
      </w:pPr>
      <w:r w:rsidRPr="00607BC8">
        <w:rPr>
          <w:color w:val="000000" w:themeColor="text1"/>
        </w:rPr>
        <w:t>*Your procedure should be written so that anyone else can repeat the experiment.  (Write the procedure in your own words.  DO NOT COPY FROM YOUR LAB MANUAL PAPER!!!!</w:t>
      </w:r>
    </w:p>
    <w:p w:rsidR="00142344" w:rsidRPr="00607BC8" w:rsidRDefault="00142344" w:rsidP="00142344">
      <w:pPr>
        <w:pStyle w:val="Heading1"/>
        <w:rPr>
          <w:color w:val="000000" w:themeColor="text1"/>
        </w:rPr>
      </w:pPr>
      <w:r w:rsidRPr="00607BC8">
        <w:rPr>
          <w:color w:val="000000" w:themeColor="text1"/>
        </w:rPr>
        <w:t>Results:</w:t>
      </w:r>
    </w:p>
    <w:p w:rsidR="00142344" w:rsidRPr="00607BC8" w:rsidRDefault="00142344" w:rsidP="00142344">
      <w:pPr>
        <w:ind w:left="720"/>
        <w:rPr>
          <w:color w:val="000000" w:themeColor="text1"/>
        </w:rPr>
      </w:pPr>
      <w:r w:rsidRPr="00607BC8">
        <w:rPr>
          <w:color w:val="000000" w:themeColor="text1"/>
        </w:rPr>
        <w:t>*This section should include any data tables (charts, graphs), observations, pictures and mathematical calculations.</w:t>
      </w:r>
    </w:p>
    <w:p w:rsidR="00142344" w:rsidRPr="00607BC8" w:rsidRDefault="00142344" w:rsidP="00142344">
      <w:pPr>
        <w:rPr>
          <w:color w:val="000000" w:themeColor="text1"/>
        </w:rPr>
      </w:pPr>
      <w:r w:rsidRPr="00607BC8">
        <w:rPr>
          <w:color w:val="000000" w:themeColor="text1"/>
        </w:rPr>
        <w:tab/>
        <w:t>*All data tables and pictures must be label correctly.</w:t>
      </w:r>
    </w:p>
    <w:p w:rsidR="00142344" w:rsidRPr="00607BC8" w:rsidRDefault="00142344" w:rsidP="00142344">
      <w:pPr>
        <w:pStyle w:val="Heading1"/>
        <w:rPr>
          <w:color w:val="000000" w:themeColor="text1"/>
        </w:rPr>
      </w:pPr>
      <w:r w:rsidRPr="00607BC8">
        <w:rPr>
          <w:color w:val="000000" w:themeColor="text1"/>
        </w:rPr>
        <w:t>Discussion (Analysis)</w:t>
      </w:r>
    </w:p>
    <w:p w:rsidR="00142344" w:rsidRPr="00607BC8" w:rsidRDefault="00142344" w:rsidP="00142344">
      <w:pPr>
        <w:rPr>
          <w:color w:val="000000" w:themeColor="text1"/>
        </w:rPr>
      </w:pPr>
      <w:r w:rsidRPr="00607BC8">
        <w:rPr>
          <w:color w:val="000000" w:themeColor="text1"/>
        </w:rPr>
        <w:tab/>
        <w:t>*Analyze your results.  What do your results mean?</w:t>
      </w:r>
    </w:p>
    <w:p w:rsidR="00142344" w:rsidRPr="00607BC8" w:rsidRDefault="00142344" w:rsidP="00142344">
      <w:pPr>
        <w:pStyle w:val="Heading1"/>
        <w:rPr>
          <w:color w:val="000000" w:themeColor="text1"/>
        </w:rPr>
      </w:pPr>
      <w:r w:rsidRPr="00607BC8">
        <w:rPr>
          <w:color w:val="000000" w:themeColor="text1"/>
        </w:rPr>
        <w:lastRenderedPageBreak/>
        <w:t>Conclusion</w:t>
      </w:r>
    </w:p>
    <w:p w:rsidR="00142344" w:rsidRPr="00607BC8" w:rsidRDefault="00142344" w:rsidP="00142344">
      <w:pPr>
        <w:rPr>
          <w:color w:val="000000" w:themeColor="text1"/>
        </w:rPr>
      </w:pPr>
      <w:r w:rsidRPr="00607BC8">
        <w:rPr>
          <w:color w:val="000000" w:themeColor="text1"/>
        </w:rPr>
        <w:tab/>
        <w:t>*Summary of the data to help the reader understand your results.</w:t>
      </w:r>
      <w:r w:rsidR="008E6859">
        <w:rPr>
          <w:color w:val="000000" w:themeColor="text1"/>
        </w:rPr>
        <w:t xml:space="preserve"> (2 paragraphs)</w:t>
      </w:r>
    </w:p>
    <w:p w:rsidR="00142344" w:rsidRPr="00607BC8" w:rsidRDefault="00142344" w:rsidP="00142344">
      <w:pPr>
        <w:rPr>
          <w:color w:val="000000" w:themeColor="text1"/>
        </w:rPr>
      </w:pPr>
      <w:r w:rsidRPr="00607BC8">
        <w:rPr>
          <w:color w:val="000000" w:themeColor="text1"/>
        </w:rPr>
        <w:tab/>
        <w:t>*Accept or Reject your hypothesis and explain why.</w:t>
      </w:r>
    </w:p>
    <w:p w:rsidR="00142344" w:rsidRPr="00607BC8" w:rsidRDefault="00142344" w:rsidP="00142344">
      <w:pPr>
        <w:ind w:firstLine="720"/>
        <w:rPr>
          <w:color w:val="000000" w:themeColor="text1"/>
        </w:rPr>
      </w:pPr>
      <w:r w:rsidRPr="00607BC8">
        <w:rPr>
          <w:color w:val="000000" w:themeColor="text1"/>
        </w:rPr>
        <w:t>*Mention any errors that were made and if the errors had a major impact on the results.</w:t>
      </w:r>
    </w:p>
    <w:p w:rsidR="00142344" w:rsidRPr="00607BC8" w:rsidRDefault="00142344" w:rsidP="00142344">
      <w:pPr>
        <w:rPr>
          <w:color w:val="000000" w:themeColor="text1"/>
        </w:rPr>
      </w:pPr>
      <w:r w:rsidRPr="00607BC8">
        <w:rPr>
          <w:color w:val="000000" w:themeColor="text1"/>
        </w:rPr>
        <w:tab/>
        <w:t>*List one thing you learned and describe how it applies to a real-life situation.</w:t>
      </w:r>
    </w:p>
    <w:p w:rsidR="00142344" w:rsidRPr="00607BC8" w:rsidRDefault="00142344" w:rsidP="00142344">
      <w:pPr>
        <w:rPr>
          <w:color w:val="000000" w:themeColor="text1"/>
        </w:rPr>
      </w:pPr>
    </w:p>
    <w:p w:rsidR="00142344" w:rsidRPr="00607BC8" w:rsidRDefault="00142344" w:rsidP="00142344">
      <w:pPr>
        <w:rPr>
          <w:color w:val="000000" w:themeColor="text1"/>
        </w:rPr>
      </w:pPr>
      <w:r w:rsidRPr="00607BC8">
        <w:rPr>
          <w:color w:val="000000" w:themeColor="text1"/>
        </w:rPr>
        <w:tab/>
      </w:r>
    </w:p>
    <w:p w:rsidR="00142344" w:rsidRPr="00607BC8" w:rsidRDefault="00142344" w:rsidP="00142344">
      <w:pPr>
        <w:rPr>
          <w:color w:val="000000" w:themeColor="text1"/>
        </w:rPr>
      </w:pPr>
    </w:p>
    <w:p w:rsidR="00142344" w:rsidRDefault="00142344" w:rsidP="00142344"/>
    <w:sectPr w:rsidR="00142344" w:rsidSect="00794D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empty2"/>
      </v:shape>
    </w:pict>
  </w:numPicBullet>
  <w:numPicBullet w:numPicBulletId="1">
    <w:pict>
      <v:shape id="_x0000_i1027" type="#_x0000_t75" style="width:3in;height:3in" o:bullet="t"/>
    </w:pict>
  </w:numPicBullet>
  <w:abstractNum w:abstractNumId="0">
    <w:nsid w:val="1B9F4C82"/>
    <w:multiLevelType w:val="hybridMultilevel"/>
    <w:tmpl w:val="D67E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A12687"/>
    <w:multiLevelType w:val="multilevel"/>
    <w:tmpl w:val="7096B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B16B90"/>
    <w:multiLevelType w:val="multilevel"/>
    <w:tmpl w:val="9230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0C6370"/>
    <w:multiLevelType w:val="hybridMultilevel"/>
    <w:tmpl w:val="17E4E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2344"/>
    <w:rsid w:val="00142344"/>
    <w:rsid w:val="003742A7"/>
    <w:rsid w:val="00794D70"/>
    <w:rsid w:val="008E6859"/>
    <w:rsid w:val="00C96C41"/>
    <w:rsid w:val="00D12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D70"/>
  </w:style>
  <w:style w:type="paragraph" w:styleId="Heading1">
    <w:name w:val="heading 1"/>
    <w:basedOn w:val="Normal"/>
    <w:next w:val="Normal"/>
    <w:link w:val="Heading1Char"/>
    <w:uiPriority w:val="9"/>
    <w:qFormat/>
    <w:rsid w:val="001423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344"/>
    <w:pPr>
      <w:ind w:left="720"/>
      <w:contextualSpacing/>
    </w:pPr>
  </w:style>
  <w:style w:type="character" w:customStyle="1" w:styleId="Heading1Char">
    <w:name w:val="Heading 1 Char"/>
    <w:basedOn w:val="DefaultParagraphFont"/>
    <w:link w:val="Heading1"/>
    <w:uiPriority w:val="9"/>
    <w:rsid w:val="0014234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423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234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587</Words>
  <Characters>3352</Characters>
  <Application>Microsoft Office Word</Application>
  <DocSecurity>0</DocSecurity>
  <Lines>27</Lines>
  <Paragraphs>7</Paragraphs>
  <ScaleCrop>false</ScaleCrop>
  <Company>SMHS</Company>
  <LinksUpToDate>false</LinksUpToDate>
  <CharactersWithSpaces>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vanesa85</dc:creator>
  <cp:lastModifiedBy>vformoso</cp:lastModifiedBy>
  <cp:revision>5</cp:revision>
  <dcterms:created xsi:type="dcterms:W3CDTF">2014-10-23T14:55:00Z</dcterms:created>
  <dcterms:modified xsi:type="dcterms:W3CDTF">2014-10-23T18:16:00Z</dcterms:modified>
</cp:coreProperties>
</file>