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A4" w:rsidRDefault="005E28A4" w:rsidP="005E28A4">
      <w:pPr>
        <w:pStyle w:val="Heading1"/>
      </w:pPr>
      <w:r>
        <w:t>Honors Biology Chapter 23 Student Notes</w:t>
      </w:r>
    </w:p>
    <w:p w:rsidR="005E28A4" w:rsidRDefault="005E28A4" w:rsidP="005E28A4"/>
    <w:p w:rsidR="005E28A4" w:rsidRPr="005E28A4" w:rsidRDefault="005E28A4" w:rsidP="005E28A4">
      <w:r w:rsidRPr="005E28A4">
        <w:t>Pollination</w:t>
      </w:r>
    </w:p>
    <w:p w:rsidR="005E28A4" w:rsidRDefault="001D430A" w:rsidP="005E28A4">
      <w:pPr>
        <w:numPr>
          <w:ilvl w:val="0"/>
          <w:numId w:val="1"/>
        </w:numPr>
      </w:pPr>
      <w:r w:rsidRPr="005E28A4">
        <w:t>Pollination occurs when the pollen grain from one species of a plant lands on the female reproductive structure of a plant of the same species.</w:t>
      </w:r>
    </w:p>
    <w:p w:rsidR="00E861A8" w:rsidRDefault="005E28A4" w:rsidP="005E28A4">
      <w:pPr>
        <w:numPr>
          <w:ilvl w:val="0"/>
          <w:numId w:val="1"/>
        </w:numPr>
      </w:pPr>
      <w:r w:rsidRPr="005E28A4">
        <w:t>The pollen grain is trapped in a sticky substance called the pollen drop</w:t>
      </w:r>
    </w:p>
    <w:p w:rsidR="005E28A4" w:rsidRDefault="005E28A4" w:rsidP="005E28A4">
      <w:r w:rsidRPr="005E28A4">
        <w:t xml:space="preserve">Flower Organs </w:t>
      </w:r>
    </w:p>
    <w:p w:rsidR="005E28A4" w:rsidRDefault="005E28A4" w:rsidP="005E28A4">
      <w:r w:rsidRPr="005E28A4">
        <w:drawing>
          <wp:inline distT="0" distB="0" distL="0" distR="0">
            <wp:extent cx="3500527" cy="2803585"/>
            <wp:effectExtent l="19050" t="0" r="4673" b="0"/>
            <wp:docPr id="4" name="Picture 4" descr="ch 23 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7" name="Picture 11" descr="ch 23 im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66" cy="2805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8A4" w:rsidRDefault="005E28A4" w:rsidP="005E28A4">
      <w:pPr>
        <w:pStyle w:val="ListParagraph"/>
        <w:numPr>
          <w:ilvl w:val="0"/>
          <w:numId w:val="2"/>
        </w:numPr>
      </w:pPr>
      <w:r w:rsidRPr="005E28A4">
        <w:t>Flowers are the reproductive structures</w:t>
      </w:r>
      <w:r>
        <w:t>.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>Flowers have several organs that provide protection or support, or are involved in the reproductive process.</w:t>
      </w:r>
      <w:r w:rsidRPr="005E28A4">
        <w:t xml:space="preserve"> 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>There are basical</w:t>
      </w:r>
      <w:r w:rsidRPr="005E28A4">
        <w:t>ly four structures—sepals, petals, stamen, and pistils.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>Sepals</w:t>
      </w:r>
      <w:r w:rsidRPr="005E28A4">
        <w:t xml:space="preserve"> may be green and look like leaves and petals.</w:t>
      </w:r>
      <w:r w:rsidRPr="005E28A4">
        <w:t xml:space="preserve"> 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>Petals</w:t>
      </w:r>
      <w:r w:rsidRPr="005E28A4">
        <w:t xml:space="preserve"> attract animal pollinators and provide a landing pad.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>Sepals and petals open and close to protect the reproductive parts of the flower.</w:t>
      </w:r>
    </w:p>
    <w:p w:rsidR="00000000" w:rsidRPr="005E28A4" w:rsidRDefault="001D430A" w:rsidP="005E28A4">
      <w:pPr>
        <w:pStyle w:val="ListParagraph"/>
        <w:numPr>
          <w:ilvl w:val="0"/>
          <w:numId w:val="2"/>
        </w:numPr>
      </w:pPr>
      <w:r w:rsidRPr="005E28A4">
        <w:t xml:space="preserve">Most flowers have several </w:t>
      </w:r>
      <w:r w:rsidRPr="005E28A4">
        <w:t>stamen</w:t>
      </w:r>
      <w:r w:rsidRPr="005E28A4">
        <w:t xml:space="preserve">—the male reproductive organ—surrounding the central part of the flower. </w:t>
      </w:r>
    </w:p>
    <w:p w:rsidR="005E28A4" w:rsidRDefault="001D430A" w:rsidP="005E28A4">
      <w:pPr>
        <w:pStyle w:val="ListParagraph"/>
        <w:numPr>
          <w:ilvl w:val="0"/>
          <w:numId w:val="2"/>
        </w:numPr>
      </w:pPr>
      <w:r w:rsidRPr="005E28A4">
        <w:t>The filament stalk supports the anther, which contains the pollen grains.</w:t>
      </w:r>
    </w:p>
    <w:p w:rsidR="005E28A4" w:rsidRDefault="005E28A4" w:rsidP="005E28A4">
      <w:r w:rsidRPr="005E28A4">
        <w:t>Flower Adaptations</w:t>
      </w:r>
    </w:p>
    <w:p w:rsidR="00000000" w:rsidRPr="005E28A4" w:rsidRDefault="001D430A" w:rsidP="005E28A4">
      <w:pPr>
        <w:numPr>
          <w:ilvl w:val="0"/>
          <w:numId w:val="10"/>
        </w:numPr>
      </w:pPr>
      <w:r w:rsidRPr="005E28A4">
        <w:t>Structural differences</w:t>
      </w:r>
    </w:p>
    <w:p w:rsidR="00000000" w:rsidRPr="005E28A4" w:rsidRDefault="001D430A" w:rsidP="005E28A4">
      <w:pPr>
        <w:numPr>
          <w:ilvl w:val="0"/>
          <w:numId w:val="10"/>
        </w:numPr>
      </w:pPr>
      <w:r w:rsidRPr="005E28A4">
        <w:lastRenderedPageBreak/>
        <w:t>Flowers that have sepals, petals, stamens, and one or more pistils are called complete flowers.</w:t>
      </w:r>
    </w:p>
    <w:p w:rsidR="00000000" w:rsidRPr="005E28A4" w:rsidRDefault="001D430A" w:rsidP="005E28A4">
      <w:pPr>
        <w:numPr>
          <w:ilvl w:val="0"/>
          <w:numId w:val="10"/>
        </w:numPr>
      </w:pPr>
      <w:r w:rsidRPr="005E28A4">
        <w:t>If a flower is missing one or more of these organs, it is an incomplete flower.</w:t>
      </w:r>
    </w:p>
    <w:p w:rsidR="00000000" w:rsidRPr="005E28A4" w:rsidRDefault="001D430A" w:rsidP="005E28A4">
      <w:pPr>
        <w:numPr>
          <w:ilvl w:val="0"/>
          <w:numId w:val="10"/>
        </w:numPr>
      </w:pPr>
      <w:r w:rsidRPr="005E28A4">
        <w:t>Flowers that have both stamens and pistils are called perfect flowers.</w:t>
      </w:r>
    </w:p>
    <w:p w:rsidR="005E28A4" w:rsidRDefault="001D430A" w:rsidP="005E28A4">
      <w:pPr>
        <w:numPr>
          <w:ilvl w:val="0"/>
          <w:numId w:val="10"/>
        </w:numPr>
      </w:pPr>
      <w:r w:rsidRPr="005E28A4">
        <w:t>An imp</w:t>
      </w:r>
      <w:r w:rsidRPr="005E28A4">
        <w:t>erfect flower has either functional stamens or pistils.</w:t>
      </w:r>
    </w:p>
    <w:p w:rsidR="005E28A4" w:rsidRDefault="001D430A" w:rsidP="005E28A4">
      <w:pPr>
        <w:numPr>
          <w:ilvl w:val="0"/>
          <w:numId w:val="10"/>
        </w:numPr>
      </w:pPr>
      <w:r w:rsidRPr="005E28A4">
        <w:t xml:space="preserve">The number of flower organs distinguishes </w:t>
      </w:r>
      <w:proofErr w:type="spellStart"/>
      <w:r w:rsidRPr="005E28A4">
        <w:t>dicots</w:t>
      </w:r>
      <w:proofErr w:type="spellEnd"/>
      <w:r w:rsidRPr="005E28A4">
        <w:t xml:space="preserve"> and </w:t>
      </w:r>
      <w:proofErr w:type="spellStart"/>
      <w:r w:rsidRPr="005E28A4">
        <w:t>eudicots</w:t>
      </w:r>
      <w:proofErr w:type="spellEnd"/>
      <w:r w:rsidRPr="005E28A4">
        <w:t xml:space="preserve"> from monocots.</w:t>
      </w:r>
    </w:p>
    <w:p w:rsidR="005E28A4" w:rsidRDefault="005E28A4" w:rsidP="005E28A4">
      <w:pPr>
        <w:numPr>
          <w:ilvl w:val="0"/>
          <w:numId w:val="10"/>
        </w:numPr>
      </w:pPr>
      <w:r w:rsidRPr="005E28A4">
        <w:t>Monocots generally have multiples of three</w:t>
      </w:r>
      <w:r>
        <w:t>.</w:t>
      </w:r>
    </w:p>
    <w:p w:rsidR="005E28A4" w:rsidRDefault="005E28A4" w:rsidP="005E28A4">
      <w:pPr>
        <w:numPr>
          <w:ilvl w:val="0"/>
          <w:numId w:val="10"/>
        </w:numPr>
      </w:pPr>
      <w:r w:rsidRPr="005E28A4">
        <w:t xml:space="preserve">When the petal number is a multiple of </w:t>
      </w:r>
      <w:proofErr w:type="gramStart"/>
      <w:r w:rsidRPr="005E28A4">
        <w:t>four  or</w:t>
      </w:r>
      <w:proofErr w:type="gramEnd"/>
      <w:r w:rsidRPr="005E28A4">
        <w:t xml:space="preserve"> five, the plant is either a </w:t>
      </w:r>
      <w:proofErr w:type="spellStart"/>
      <w:r w:rsidRPr="005E28A4">
        <w:t>dicot</w:t>
      </w:r>
      <w:proofErr w:type="spellEnd"/>
      <w:r w:rsidRPr="005E28A4">
        <w:t xml:space="preserve"> or a </w:t>
      </w:r>
      <w:proofErr w:type="spellStart"/>
      <w:r w:rsidRPr="005E28A4">
        <w:t>eudicot</w:t>
      </w:r>
      <w:proofErr w:type="spellEnd"/>
      <w:r>
        <w:t>.</w:t>
      </w:r>
    </w:p>
    <w:p w:rsidR="00000000" w:rsidRPr="005E28A4" w:rsidRDefault="001D430A" w:rsidP="005E28A4">
      <w:pPr>
        <w:numPr>
          <w:ilvl w:val="0"/>
          <w:numId w:val="10"/>
        </w:numPr>
      </w:pPr>
      <w:r w:rsidRPr="005E28A4">
        <w:t>The number of other organs often is the same multiple of three, four, or five.</w:t>
      </w:r>
    </w:p>
    <w:p w:rsidR="005E28A4" w:rsidRDefault="005E28A4" w:rsidP="005E28A4">
      <w:r w:rsidRPr="005E28A4">
        <w:t>Pollination Mechanisms</w:t>
      </w:r>
    </w:p>
    <w:p w:rsidR="00000000" w:rsidRDefault="001D430A" w:rsidP="005E28A4">
      <w:pPr>
        <w:numPr>
          <w:ilvl w:val="0"/>
          <w:numId w:val="18"/>
        </w:numPr>
      </w:pPr>
      <w:r w:rsidRPr="005E28A4">
        <w:t>Flower adaptations that relate to pollination include fl</w:t>
      </w:r>
      <w:r w:rsidRPr="005E28A4">
        <w:t>ower size, shape, color, and petal arrangements.</w:t>
      </w:r>
    </w:p>
    <w:p w:rsidR="005E28A4" w:rsidRDefault="005E28A4" w:rsidP="005E28A4">
      <w:pPr>
        <w:numPr>
          <w:ilvl w:val="1"/>
          <w:numId w:val="18"/>
        </w:numPr>
      </w:pPr>
      <w:r>
        <w:t>Animal pollination</w:t>
      </w:r>
    </w:p>
    <w:p w:rsidR="005E28A4" w:rsidRDefault="005E28A4" w:rsidP="005E28A4">
      <w:pPr>
        <w:numPr>
          <w:ilvl w:val="1"/>
          <w:numId w:val="18"/>
        </w:numPr>
      </w:pPr>
      <w:r>
        <w:t>Wind pollination</w:t>
      </w:r>
    </w:p>
    <w:p w:rsidR="005E28A4" w:rsidRDefault="005E28A4" w:rsidP="005E28A4">
      <w:pPr>
        <w:numPr>
          <w:ilvl w:val="1"/>
          <w:numId w:val="18"/>
        </w:numPr>
      </w:pPr>
      <w:r>
        <w:t>Self pollination</w:t>
      </w:r>
    </w:p>
    <w:p w:rsidR="005E28A4" w:rsidRPr="005E28A4" w:rsidRDefault="005E28A4" w:rsidP="005E28A4">
      <w:pPr>
        <w:ind w:left="720"/>
      </w:pPr>
    </w:p>
    <w:p w:rsidR="005E28A4" w:rsidRPr="005E28A4" w:rsidRDefault="005E28A4" w:rsidP="005E28A4"/>
    <w:p w:rsidR="005E28A4" w:rsidRPr="005E28A4" w:rsidRDefault="005E28A4" w:rsidP="005E28A4">
      <w:pPr>
        <w:ind w:left="360"/>
      </w:pPr>
    </w:p>
    <w:p w:rsidR="005E28A4" w:rsidRPr="005E28A4" w:rsidRDefault="005E28A4" w:rsidP="005E28A4"/>
    <w:p w:rsidR="005E28A4" w:rsidRDefault="005E28A4" w:rsidP="005E28A4"/>
    <w:sectPr w:rsidR="005E28A4" w:rsidSect="00E8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6D4"/>
    <w:multiLevelType w:val="hybridMultilevel"/>
    <w:tmpl w:val="2D125FCC"/>
    <w:lvl w:ilvl="0" w:tplc="6D362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02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F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21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C4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E1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1538"/>
    <w:multiLevelType w:val="hybridMultilevel"/>
    <w:tmpl w:val="7A082B16"/>
    <w:lvl w:ilvl="0" w:tplc="3BDCC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08A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6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E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A9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09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3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29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50DA"/>
    <w:multiLevelType w:val="hybridMultilevel"/>
    <w:tmpl w:val="260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831"/>
    <w:multiLevelType w:val="hybridMultilevel"/>
    <w:tmpl w:val="D11829FC"/>
    <w:lvl w:ilvl="0" w:tplc="1BA4C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49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A0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4D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28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89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4A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48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C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93582"/>
    <w:multiLevelType w:val="hybridMultilevel"/>
    <w:tmpl w:val="E560349E"/>
    <w:lvl w:ilvl="0" w:tplc="16807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4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2C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A0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09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F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C5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8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0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0046F"/>
    <w:multiLevelType w:val="hybridMultilevel"/>
    <w:tmpl w:val="76E8FF4E"/>
    <w:lvl w:ilvl="0" w:tplc="0980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8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B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C3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E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69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65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6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A7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018DF"/>
    <w:multiLevelType w:val="hybridMultilevel"/>
    <w:tmpl w:val="8EDAC46C"/>
    <w:lvl w:ilvl="0" w:tplc="D618F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8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65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B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03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A2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6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CD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67780"/>
    <w:multiLevelType w:val="hybridMultilevel"/>
    <w:tmpl w:val="81121554"/>
    <w:lvl w:ilvl="0" w:tplc="ABD6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C6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0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E9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05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0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D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2D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C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3321F"/>
    <w:multiLevelType w:val="hybridMultilevel"/>
    <w:tmpl w:val="3B327092"/>
    <w:lvl w:ilvl="0" w:tplc="16423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08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07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88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46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8D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B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41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8D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87A58"/>
    <w:multiLevelType w:val="hybridMultilevel"/>
    <w:tmpl w:val="A894BAC8"/>
    <w:lvl w:ilvl="0" w:tplc="0BF4E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F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2D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23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08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A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8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C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23A29"/>
    <w:multiLevelType w:val="hybridMultilevel"/>
    <w:tmpl w:val="D14E1BE0"/>
    <w:lvl w:ilvl="0" w:tplc="C826E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0D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0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AB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6F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09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C0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63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00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1704B"/>
    <w:multiLevelType w:val="hybridMultilevel"/>
    <w:tmpl w:val="561CE57A"/>
    <w:lvl w:ilvl="0" w:tplc="FED02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010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02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E7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8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EE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4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C8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4D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B7B8E"/>
    <w:multiLevelType w:val="hybridMultilevel"/>
    <w:tmpl w:val="7516435C"/>
    <w:lvl w:ilvl="0" w:tplc="6D1C6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4E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949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8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A4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C8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02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CD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CD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0005D"/>
    <w:multiLevelType w:val="hybridMultilevel"/>
    <w:tmpl w:val="548A9486"/>
    <w:lvl w:ilvl="0" w:tplc="7ABCE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A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89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F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02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4B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02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8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8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503EE"/>
    <w:multiLevelType w:val="hybridMultilevel"/>
    <w:tmpl w:val="C08EBDD0"/>
    <w:lvl w:ilvl="0" w:tplc="87066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1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0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69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A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69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C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6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46FBC"/>
    <w:multiLevelType w:val="hybridMultilevel"/>
    <w:tmpl w:val="BF40B044"/>
    <w:lvl w:ilvl="0" w:tplc="D0447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80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D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1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9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68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5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60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8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366AE"/>
    <w:multiLevelType w:val="hybridMultilevel"/>
    <w:tmpl w:val="EEC0E5AA"/>
    <w:lvl w:ilvl="0" w:tplc="558068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A4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44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C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EF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CB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25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4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C1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D04CF"/>
    <w:multiLevelType w:val="hybridMultilevel"/>
    <w:tmpl w:val="4D341564"/>
    <w:lvl w:ilvl="0" w:tplc="FB5A5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2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63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4A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0B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0C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0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4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65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6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28A4"/>
    <w:rsid w:val="005E28A4"/>
    <w:rsid w:val="00E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A8"/>
  </w:style>
  <w:style w:type="paragraph" w:styleId="Heading1">
    <w:name w:val="heading 1"/>
    <w:basedOn w:val="Normal"/>
    <w:next w:val="Normal"/>
    <w:link w:val="Heading1Char"/>
    <w:uiPriority w:val="9"/>
    <w:qFormat/>
    <w:rsid w:val="005E2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6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1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6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7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1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6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2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9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58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1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2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3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8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cp:lastPrinted>2013-05-28T13:08:00Z</cp:lastPrinted>
  <dcterms:created xsi:type="dcterms:W3CDTF">2013-05-28T12:56:00Z</dcterms:created>
  <dcterms:modified xsi:type="dcterms:W3CDTF">2013-05-28T13:18:00Z</dcterms:modified>
</cp:coreProperties>
</file>