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A8" w:rsidRDefault="00851A88" w:rsidP="00851A88">
      <w:pPr>
        <w:pStyle w:val="Title"/>
        <w:jc w:val="center"/>
      </w:pPr>
      <w:r>
        <w:t>Biology Chapter 1 Study Guide</w:t>
      </w:r>
    </w:p>
    <w:p w:rsidR="00851A88" w:rsidRDefault="00851A88" w:rsidP="00851A88">
      <w:pPr>
        <w:sectPr w:rsidR="00851A88" w:rsidSect="000E05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1A88" w:rsidRPr="00851A88" w:rsidRDefault="00851A88" w:rsidP="00851A88">
      <w:p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lastRenderedPageBreak/>
        <w:t>Lab Safety Rules</w:t>
      </w:r>
    </w:p>
    <w:p w:rsidR="00851A88" w:rsidRPr="00851A88" w:rsidRDefault="00851A88" w:rsidP="00851A88">
      <w:p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Living &amp; Nonliving things</w:t>
      </w:r>
    </w:p>
    <w:p w:rsidR="00851A88" w:rsidRPr="00851A88" w:rsidRDefault="00851A88" w:rsidP="00851A88">
      <w:p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What do you study in biology?</w:t>
      </w:r>
    </w:p>
    <w:p w:rsidR="00851A88" w:rsidRPr="00851A88" w:rsidRDefault="00851A88" w:rsidP="00851A88">
      <w:p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What do biologists do?</w:t>
      </w:r>
    </w:p>
    <w:p w:rsidR="00851A88" w:rsidRPr="00851A88" w:rsidRDefault="00851A88" w:rsidP="00851A88">
      <w:p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Characteristics of life (8) &amp; describe each</w:t>
      </w:r>
    </w:p>
    <w:p w:rsidR="00851A88" w:rsidRPr="00851A88" w:rsidRDefault="00851A88" w:rsidP="00851A88">
      <w:p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lastRenderedPageBreak/>
        <w:t>What is science?</w:t>
      </w:r>
    </w:p>
    <w:p w:rsidR="00851A88" w:rsidRPr="00851A88" w:rsidRDefault="00851A88" w:rsidP="00851A88">
      <w:p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What is scientific inquiry?</w:t>
      </w:r>
    </w:p>
    <w:p w:rsidR="00851A88" w:rsidRPr="00851A88" w:rsidRDefault="00851A88" w:rsidP="00851A88">
      <w:p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Scientific theory</w:t>
      </w:r>
    </w:p>
    <w:p w:rsidR="00851A88" w:rsidRPr="00851A88" w:rsidRDefault="00851A88" w:rsidP="00851A88">
      <w:p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Scientific law</w:t>
      </w:r>
    </w:p>
    <w:p w:rsidR="00851A88" w:rsidRPr="00851A88" w:rsidRDefault="00851A88" w:rsidP="00851A88">
      <w:p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Metric system (length, mass, volume, time)</w:t>
      </w:r>
    </w:p>
    <w:p w:rsidR="00851A88" w:rsidRPr="00851A88" w:rsidRDefault="00851A88" w:rsidP="00851A88">
      <w:pPr>
        <w:rPr>
          <w:rFonts w:ascii="Times New Roman" w:hAnsi="Times New Roman" w:cs="Times New Roman"/>
          <w:sz w:val="24"/>
          <w:szCs w:val="24"/>
        </w:rPr>
        <w:sectPr w:rsidR="00851A88" w:rsidRPr="00851A88" w:rsidSect="00851A8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51A88" w:rsidRPr="00851A88" w:rsidRDefault="00851A88" w:rsidP="00851A88">
      <w:pPr>
        <w:rPr>
          <w:rFonts w:ascii="Times New Roman" w:hAnsi="Times New Roman" w:cs="Times New Roman"/>
          <w:sz w:val="24"/>
          <w:szCs w:val="24"/>
        </w:rPr>
      </w:pPr>
    </w:p>
    <w:p w:rsidR="00851A88" w:rsidRPr="00851A88" w:rsidRDefault="00851A88" w:rsidP="00851A8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51A88">
        <w:rPr>
          <w:rFonts w:ascii="Times New Roman" w:hAnsi="Times New Roman" w:cs="Times New Roman"/>
          <w:b/>
          <w:i/>
          <w:sz w:val="24"/>
          <w:szCs w:val="24"/>
        </w:rPr>
        <w:t>Vocabulary Words:</w:t>
      </w:r>
    </w:p>
    <w:p w:rsidR="00851A88" w:rsidRPr="00851A88" w:rsidRDefault="00851A88" w:rsidP="00851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  <w:sectPr w:rsidR="00851A88" w:rsidRPr="00851A88" w:rsidSect="00851A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1A88" w:rsidRPr="00851A88" w:rsidRDefault="00851A88" w:rsidP="00851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lastRenderedPageBreak/>
        <w:t>Biology</w:t>
      </w:r>
    </w:p>
    <w:p w:rsidR="00851A88" w:rsidRPr="00851A88" w:rsidRDefault="00851A88" w:rsidP="00851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Organization</w:t>
      </w:r>
    </w:p>
    <w:p w:rsidR="00851A88" w:rsidRPr="00851A88" w:rsidRDefault="00851A88" w:rsidP="00851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Cell</w:t>
      </w:r>
    </w:p>
    <w:p w:rsidR="00851A88" w:rsidRPr="00851A88" w:rsidRDefault="00851A88" w:rsidP="00851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Growth</w:t>
      </w:r>
    </w:p>
    <w:p w:rsidR="00851A88" w:rsidRPr="00851A88" w:rsidRDefault="00851A88" w:rsidP="00851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Reproduction</w:t>
      </w:r>
    </w:p>
    <w:p w:rsidR="00851A88" w:rsidRPr="00851A88" w:rsidRDefault="00851A88" w:rsidP="00851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Species</w:t>
      </w:r>
    </w:p>
    <w:p w:rsidR="00851A88" w:rsidRPr="00851A88" w:rsidRDefault="00851A88" w:rsidP="00851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Stimulus</w:t>
      </w:r>
    </w:p>
    <w:p w:rsidR="00851A88" w:rsidRPr="00851A88" w:rsidRDefault="00851A88" w:rsidP="00851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Response</w:t>
      </w:r>
    </w:p>
    <w:p w:rsidR="00851A88" w:rsidRPr="00851A88" w:rsidRDefault="00851A88" w:rsidP="00851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lastRenderedPageBreak/>
        <w:t>Homeostasis</w:t>
      </w:r>
    </w:p>
    <w:p w:rsidR="00851A88" w:rsidRPr="00851A88" w:rsidRDefault="00851A88" w:rsidP="00851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Adaptation</w:t>
      </w:r>
    </w:p>
    <w:p w:rsidR="00851A88" w:rsidRPr="00851A88" w:rsidRDefault="00851A88" w:rsidP="00851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Science</w:t>
      </w:r>
    </w:p>
    <w:p w:rsidR="00851A88" w:rsidRPr="00851A88" w:rsidRDefault="00851A88" w:rsidP="00851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Observation</w:t>
      </w:r>
    </w:p>
    <w:p w:rsidR="00851A88" w:rsidRPr="00851A88" w:rsidRDefault="00851A88" w:rsidP="00851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Hypothesis</w:t>
      </w:r>
    </w:p>
    <w:p w:rsidR="00851A88" w:rsidRPr="00851A88" w:rsidRDefault="00851A88" w:rsidP="00851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Experiment</w:t>
      </w:r>
    </w:p>
    <w:p w:rsidR="00851A88" w:rsidRPr="00851A88" w:rsidRDefault="00851A88" w:rsidP="00851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Control group</w:t>
      </w:r>
    </w:p>
    <w:p w:rsidR="00851A88" w:rsidRPr="00851A88" w:rsidRDefault="00851A88" w:rsidP="00851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Experimental group</w:t>
      </w:r>
    </w:p>
    <w:p w:rsidR="00851A88" w:rsidRPr="00851A88" w:rsidRDefault="00851A88" w:rsidP="00851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lastRenderedPageBreak/>
        <w:t>Dependent variable</w:t>
      </w:r>
    </w:p>
    <w:p w:rsidR="00851A88" w:rsidRPr="00851A88" w:rsidRDefault="00851A88" w:rsidP="00851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Independent variable</w:t>
      </w:r>
    </w:p>
    <w:p w:rsidR="00851A88" w:rsidRPr="00851A88" w:rsidRDefault="00851A88" w:rsidP="00851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Data</w:t>
      </w:r>
    </w:p>
    <w:p w:rsidR="00851A88" w:rsidRPr="00851A88" w:rsidRDefault="00851A88" w:rsidP="00851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Quantitative data</w:t>
      </w:r>
    </w:p>
    <w:p w:rsidR="00851A88" w:rsidRPr="00851A88" w:rsidRDefault="00851A88" w:rsidP="00851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Qualitative data</w:t>
      </w:r>
    </w:p>
    <w:p w:rsidR="00851A88" w:rsidRPr="00851A88" w:rsidRDefault="00851A88" w:rsidP="00851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 xml:space="preserve">Cohesion </w:t>
      </w:r>
    </w:p>
    <w:p w:rsidR="00851A88" w:rsidRPr="00851A88" w:rsidRDefault="00851A88" w:rsidP="00851A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1A88">
        <w:rPr>
          <w:rFonts w:ascii="Times New Roman" w:hAnsi="Times New Roman" w:cs="Times New Roman"/>
          <w:sz w:val="24"/>
          <w:szCs w:val="24"/>
        </w:rPr>
        <w:t>Surface tension</w:t>
      </w:r>
    </w:p>
    <w:p w:rsidR="00851A88" w:rsidRDefault="00851A88" w:rsidP="00851A88">
      <w:pPr>
        <w:pStyle w:val="ListParagraph"/>
        <w:sectPr w:rsidR="00851A88" w:rsidSect="00851A88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51A88" w:rsidRDefault="00851A88" w:rsidP="00851A88">
      <w:pPr>
        <w:pStyle w:val="ListParagraph"/>
      </w:pPr>
    </w:p>
    <w:p w:rsidR="00851A88" w:rsidRDefault="00851A88" w:rsidP="00851A88">
      <w:pPr>
        <w:pStyle w:val="ListParagraph"/>
      </w:pPr>
    </w:p>
    <w:p w:rsidR="00851A88" w:rsidRDefault="00851A88"/>
    <w:sectPr w:rsidR="00851A88" w:rsidSect="00851A8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96666"/>
    <w:multiLevelType w:val="hybridMultilevel"/>
    <w:tmpl w:val="3768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851A88"/>
    <w:rsid w:val="000E05A8"/>
    <w:rsid w:val="002F4929"/>
    <w:rsid w:val="00851A88"/>
    <w:rsid w:val="008B1152"/>
    <w:rsid w:val="009466F7"/>
    <w:rsid w:val="00AF79BB"/>
    <w:rsid w:val="00BF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1A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1A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51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>SMHS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vformoso</dc:creator>
  <cp:lastModifiedBy>vformoso</cp:lastModifiedBy>
  <cp:revision>2</cp:revision>
  <dcterms:created xsi:type="dcterms:W3CDTF">2014-09-25T11:40:00Z</dcterms:created>
  <dcterms:modified xsi:type="dcterms:W3CDTF">2014-09-25T11:40:00Z</dcterms:modified>
</cp:coreProperties>
</file>